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10B" w:rsidRPr="001A6CFF" w:rsidRDefault="00F23F34" w:rsidP="001A6CFF">
      <w:pPr>
        <w:pStyle w:val="1"/>
        <w:jc w:val="center"/>
        <w:rPr>
          <w:rFonts w:ascii="GHEA Grapalat" w:hAnsi="GHEA Grapalat"/>
          <w:lang w:val="ru-RU"/>
        </w:rPr>
      </w:pPr>
      <w:r w:rsidRPr="001A6CFF">
        <w:rPr>
          <w:rFonts w:ascii="GHEA Grapalat" w:hAnsi="GHEA Grapalat"/>
          <w:lang w:val="ru-RU"/>
        </w:rPr>
        <w:t>ОБЪЯВЛЕНИЕ</w:t>
      </w:r>
    </w:p>
    <w:p w:rsidR="004C110B" w:rsidRPr="001A6CFF" w:rsidRDefault="00F23F34" w:rsidP="001A6CFF">
      <w:pPr>
        <w:jc w:val="center"/>
        <w:rPr>
          <w:rFonts w:ascii="GHEA Grapalat" w:hAnsi="GHEA Grapalat"/>
          <w:lang w:val="ru-RU"/>
        </w:rPr>
      </w:pPr>
      <w:r w:rsidRPr="001A6CFF">
        <w:rPr>
          <w:rFonts w:ascii="GHEA Grapalat" w:hAnsi="GHEA Grapalat"/>
          <w:lang w:val="ru-RU"/>
        </w:rPr>
        <w:t>о признании процедуры закупки несостоявшейся</w:t>
      </w:r>
    </w:p>
    <w:p w:rsidR="004C110B" w:rsidRPr="00815D9D" w:rsidRDefault="00F23F34" w:rsidP="001A6CFF">
      <w:pPr>
        <w:jc w:val="center"/>
        <w:rPr>
          <w:rFonts w:ascii="GHEA Grapalat" w:hAnsi="GHEA Grapalat"/>
        </w:rPr>
      </w:pPr>
      <w:r w:rsidRPr="001A6CFF">
        <w:rPr>
          <w:rFonts w:ascii="GHEA Grapalat" w:hAnsi="GHEA Grapalat"/>
          <w:lang w:val="ru-RU"/>
        </w:rPr>
        <w:t xml:space="preserve">Код процедуры: </w:t>
      </w:r>
      <w:r w:rsidR="002C75D6">
        <w:rPr>
          <w:rFonts w:ascii="GHEA Grapalat" w:hAnsi="GHEA Grapalat"/>
          <w:lang w:val="ru-RU"/>
        </w:rPr>
        <w:t>ՀՀԱՆՇՕԾ-ԳՀԾՁԲ</w:t>
      </w:r>
      <w:r w:rsidR="00815D9D">
        <w:rPr>
          <w:rFonts w:ascii="GHEA Grapalat" w:hAnsi="GHEA Grapalat"/>
          <w:lang w:val="ru-RU"/>
        </w:rPr>
        <w:t>-2026/2</w:t>
      </w:r>
      <w:r w:rsidR="00815D9D">
        <w:rPr>
          <w:rFonts w:ascii="GHEA Grapalat" w:hAnsi="GHEA Grapalat"/>
        </w:rPr>
        <w:t>9</w:t>
      </w:r>
    </w:p>
    <w:p w:rsidR="004C110B" w:rsidRPr="001A6CFF" w:rsidRDefault="00F23F34" w:rsidP="001A6CFF">
      <w:pPr>
        <w:jc w:val="center"/>
        <w:rPr>
          <w:rFonts w:ascii="GHEA Grapalat" w:hAnsi="GHEA Grapalat"/>
          <w:lang w:val="ru-RU"/>
        </w:rPr>
      </w:pPr>
      <w:r w:rsidRPr="001A6CFF">
        <w:rPr>
          <w:rFonts w:ascii="GHEA Grapalat" w:hAnsi="GHEA Grapalat"/>
          <w:lang w:val="ru-RU"/>
        </w:rPr>
        <w:t>ЗАО МЗ РА «Республиканская служба скорой медицинской помощи» сообщает, что процедура закупки признана несостоявшейся.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"/>
        <w:gridCol w:w="1559"/>
        <w:gridCol w:w="1757"/>
        <w:gridCol w:w="1440"/>
        <w:gridCol w:w="1440"/>
        <w:gridCol w:w="1520"/>
      </w:tblGrid>
      <w:tr w:rsidR="004C110B" w:rsidTr="002C75D6">
        <w:trPr>
          <w:jc w:val="center"/>
        </w:trPr>
        <w:tc>
          <w:tcPr>
            <w:tcW w:w="1063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№</w:t>
            </w:r>
          </w:p>
        </w:tc>
        <w:tc>
          <w:tcPr>
            <w:tcW w:w="1559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Цена</w:t>
            </w:r>
          </w:p>
        </w:tc>
        <w:tc>
          <w:tcPr>
            <w:tcW w:w="1757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Описание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Участники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Основание</w:t>
            </w:r>
          </w:p>
        </w:tc>
        <w:tc>
          <w:tcPr>
            <w:tcW w:w="152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Обоснование</w:t>
            </w:r>
          </w:p>
        </w:tc>
      </w:tr>
      <w:tr w:rsidR="004C110B" w:rsidRPr="00815D9D" w:rsidTr="002C75D6">
        <w:trPr>
          <w:jc w:val="center"/>
        </w:trPr>
        <w:tc>
          <w:tcPr>
            <w:tcW w:w="1063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1</w:t>
            </w:r>
          </w:p>
        </w:tc>
        <w:tc>
          <w:tcPr>
            <w:tcW w:w="1559" w:type="dxa"/>
            <w:vAlign w:val="center"/>
          </w:tcPr>
          <w:p w:rsidR="004C110B" w:rsidRPr="00B76431" w:rsidRDefault="00B76431" w:rsidP="001A6CFF">
            <w:pPr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375 000</w:t>
            </w:r>
          </w:p>
        </w:tc>
        <w:tc>
          <w:tcPr>
            <w:tcW w:w="1757" w:type="dxa"/>
            <w:vAlign w:val="center"/>
          </w:tcPr>
          <w:p w:rsidR="004C110B" w:rsidRPr="001A6CFF" w:rsidRDefault="00B76431" w:rsidP="001A6CF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техническое облуживания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-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  <w:lang w:val="ru-RU"/>
              </w:rPr>
            </w:pPr>
            <w:r w:rsidRPr="001A6CFF">
              <w:rPr>
                <w:rFonts w:ascii="GHEA Grapalat" w:hAnsi="GHEA Grapalat"/>
                <w:lang w:val="ru-RU"/>
              </w:rPr>
              <w:t>п.3 Закона РА «О закупках»</w:t>
            </w:r>
          </w:p>
        </w:tc>
        <w:tc>
          <w:tcPr>
            <w:tcW w:w="152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  <w:lang w:val="ru-RU"/>
              </w:rPr>
            </w:pPr>
            <w:r w:rsidRPr="001A6CFF">
              <w:rPr>
                <w:rFonts w:ascii="GHEA Grapalat" w:hAnsi="GHEA Grapalat"/>
                <w:lang w:val="ru-RU"/>
              </w:rPr>
              <w:t>Не подана ни одна заявка</w:t>
            </w:r>
          </w:p>
        </w:tc>
      </w:tr>
    </w:tbl>
    <w:p w:rsidR="004D43E2" w:rsidRDefault="004D43E2">
      <w:pPr>
        <w:rPr>
          <w:lang w:val="ru-RU"/>
        </w:rPr>
      </w:pPr>
    </w:p>
    <w:p w:rsidR="001A6CFF" w:rsidRPr="00F23F34" w:rsidRDefault="001A6CFF" w:rsidP="00F23F34">
      <w:pPr>
        <w:rPr>
          <w:rFonts w:ascii="GHEA Grapalat" w:hAnsi="GHEA Grapalat"/>
          <w:lang w:val="ru-RU"/>
        </w:rPr>
      </w:pPr>
      <w:r w:rsidRPr="00F23F34">
        <w:rPr>
          <w:rFonts w:ascii="GHEA Grapalat" w:hAnsi="GHEA Grapalat"/>
          <w:b/>
          <w:bCs/>
          <w:lang w:val="ru-RU"/>
        </w:rPr>
        <w:t>Для получения дополнительной информации по настоящему объявлению Вы можете обратиться к координатору закупок по процедуре с кодом «</w:t>
      </w:r>
      <w:r w:rsidR="002C75D6">
        <w:rPr>
          <w:rFonts w:ascii="GHEA Grapalat" w:hAnsi="GHEA Grapalat"/>
          <w:lang w:val="ru-RU"/>
        </w:rPr>
        <w:t>ՀՀԱՆՇՕԾ-ԳՀԾՁԲ</w:t>
      </w:r>
      <w:r w:rsidR="00815D9D">
        <w:rPr>
          <w:rFonts w:ascii="GHEA Grapalat" w:hAnsi="GHEA Grapalat"/>
          <w:lang w:val="ru-RU"/>
        </w:rPr>
        <w:t>-2026/29</w:t>
      </w:r>
      <w:bookmarkStart w:id="0" w:name="_GoBack"/>
      <w:bookmarkEnd w:id="0"/>
      <w:r w:rsidRPr="00F23F34">
        <w:rPr>
          <w:rFonts w:ascii="GHEA Grapalat" w:hAnsi="GHEA Grapalat"/>
          <w:b/>
          <w:bCs/>
          <w:lang w:val="ru-RU"/>
        </w:rPr>
        <w:t xml:space="preserve">» — </w:t>
      </w:r>
      <w:r w:rsidR="00F23F34">
        <w:rPr>
          <w:rFonts w:ascii="GHEA Grapalat" w:hAnsi="GHEA Grapalat"/>
          <w:b/>
          <w:bCs/>
          <w:lang w:val="hy-AM"/>
        </w:rPr>
        <w:t xml:space="preserve">Гаянэ Петросян </w:t>
      </w:r>
      <w:r w:rsidRPr="00F23F34">
        <w:rPr>
          <w:rFonts w:ascii="GHEA Grapalat" w:hAnsi="GHEA Grapalat"/>
          <w:lang w:val="ru-RU"/>
        </w:rPr>
        <w:br/>
        <w:t>Телефон: +374 98 56 58 06</w:t>
      </w:r>
      <w:r w:rsidRPr="00F23F34">
        <w:rPr>
          <w:rFonts w:ascii="GHEA Grapalat" w:hAnsi="GHEA Grapalat"/>
          <w:lang w:val="ru-RU"/>
        </w:rPr>
        <w:br/>
        <w:t>Электронная почта: gayanee-petrosyan@bk.ru</w:t>
      </w:r>
    </w:p>
    <w:p w:rsidR="001A6CFF" w:rsidRPr="00F23F34" w:rsidRDefault="001A6CFF" w:rsidP="00F23F34">
      <w:pPr>
        <w:rPr>
          <w:rFonts w:ascii="GHEA Grapalat" w:hAnsi="GHEA Grapalat"/>
          <w:lang w:val="ru-RU"/>
        </w:rPr>
      </w:pPr>
      <w:r w:rsidRPr="00F23F34">
        <w:rPr>
          <w:rFonts w:ascii="GHEA Grapalat" w:hAnsi="GHEA Grapalat"/>
          <w:b/>
          <w:bCs/>
          <w:lang w:val="ru-RU"/>
        </w:rPr>
        <w:t>Заказчик:</w:t>
      </w:r>
      <w:r w:rsidRPr="00F23F34">
        <w:rPr>
          <w:rFonts w:ascii="GHEA Grapalat" w:hAnsi="GHEA Grapalat"/>
          <w:lang w:val="ru-RU"/>
        </w:rPr>
        <w:t xml:space="preserve"> ЗАО МЗ РА «Республиканская служба скорой медицинской помощи»</w:t>
      </w:r>
    </w:p>
    <w:p w:rsidR="001A6CFF" w:rsidRPr="001A6CFF" w:rsidRDefault="001A6CFF">
      <w:pPr>
        <w:rPr>
          <w:lang w:val="ru-RU"/>
        </w:rPr>
      </w:pPr>
    </w:p>
    <w:sectPr w:rsidR="001A6CFF" w:rsidRPr="001A6CFF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87" w:usb1="00000000" w:usb2="00000000" w:usb3="00000000" w:csb0="0000001B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1A6CFF"/>
    <w:rsid w:val="0029639D"/>
    <w:rsid w:val="002C75D6"/>
    <w:rsid w:val="00326F90"/>
    <w:rsid w:val="004C110B"/>
    <w:rsid w:val="004D43E2"/>
    <w:rsid w:val="00815D9D"/>
    <w:rsid w:val="00AA1D8D"/>
    <w:rsid w:val="00B47730"/>
    <w:rsid w:val="00B76431"/>
    <w:rsid w:val="00CB0664"/>
    <w:rsid w:val="00F23F3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B1A5F1"/>
  <w14:defaultImageDpi w14:val="300"/>
  <w15:docId w15:val="{34D363CF-BD49-46C4-A4A9-A2DE72088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23F34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Normal (Web)"/>
    <w:basedOn w:val="a1"/>
    <w:uiPriority w:val="99"/>
    <w:semiHidden/>
    <w:unhideWhenUsed/>
    <w:rsid w:val="001A6C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24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0400AED-E9B3-4614-B81D-FCF275278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Admin</cp:lastModifiedBy>
  <cp:revision>7</cp:revision>
  <dcterms:created xsi:type="dcterms:W3CDTF">2013-12-23T23:15:00Z</dcterms:created>
  <dcterms:modified xsi:type="dcterms:W3CDTF">2026-02-24T14:27:00Z</dcterms:modified>
  <cp:category/>
</cp:coreProperties>
</file>